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93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Језик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Намерне реченице и допусне реченице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разумети структуру, значење и употребу намерних и допусних реченица, као и њихову разлику.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препознају намерне и допусне реченице у тексту и разумеју њихову функцију.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правилно користе намерне и допусне реченице у сопственом изражавању.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анализирају значење и синтаксичку структуру зависних реченица у сложеним реченицама.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решавање проблема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свеска, табла, креда, наставни листићи 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A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F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(5 минута):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уводи тему реченицом: „Све радимо са неком намером, али понекад и поред препрека које постоје.“</w:t>
            </w:r>
          </w:p>
          <w:p w:rsidR="00000000" w:rsidDel="00000000" w:rsidP="00000000" w:rsidRDefault="00000000" w:rsidRPr="00000000" w14:paraId="0000005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Уводна питања за ученике: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3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Шта значи радити нешто са намером?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3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Како изгледа ситуација када нешто учинимо упркос неким околностима?</w:t>
            </w:r>
          </w:p>
          <w:p w:rsidR="00000000" w:rsidDel="00000000" w:rsidP="00000000" w:rsidRDefault="00000000" w:rsidRPr="00000000" w14:paraId="00000055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одговарају на постављена питања и разумевају контекст који је битан за препознавање допусних и намерних реченица.</w:t>
            </w:r>
          </w:p>
          <w:p w:rsidR="00000000" w:rsidDel="00000000" w:rsidP="00000000" w:rsidRDefault="00000000" w:rsidRPr="00000000" w14:paraId="00000056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часа (35 минута):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7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Намерне реченице зависе од главне и објашњавају сврху радње из главне реченице. Обично се уводе везницима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да, како би, не би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58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Пример: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Дођи ближе да боље чујеш.</w:t>
            </w:r>
          </w:p>
          <w:p w:rsidR="00000000" w:rsidDel="00000000" w:rsidP="00000000" w:rsidRDefault="00000000" w:rsidRPr="00000000" w14:paraId="00000059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на табли пише примере сложених реченица и подсећа на синтаксичку улогу зависне реченице.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Дефинише допусне реченице: Допусне реченице зависе од главне и изражавају радњу која се врши упркос препрекама или супротности. Уводе се везницима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иако, мада, премда, макар, без обзира на то што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Пример: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Иако је падала киша, наставили су утакмицу.</w:t>
            </w:r>
          </w:p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пише на табли примере и заједно са ученицима разлаже на главну и зависну реченицу. Ученици врше синтаксичку анализу реченице, одређујући функцију зависних реченица. Наставник истиче да ове реченице врше прилошку функцију допуштања и циља. </w:t>
            </w:r>
          </w:p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добијају наставне листиће са следећим задацима: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2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Препознавање намерних и допусних реченица у тексту.</w:t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2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Попуњавање реченица одговарајућим везницима.</w:t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2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Преписивање реченица и подвлачење везника који уводе намерну или допусну реченицу.</w:t>
            </w:r>
          </w:p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Потом решавају задатке у радној свесци и граматици. Коментаришу решења, а наставник разјашњава недоумице и потенцијалне нејасноће.</w:t>
            </w:r>
          </w:p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pStyle w:val="Heading4"/>
              <w:keepNext w:val="0"/>
              <w:keepLines w:val="0"/>
              <w:rPr>
                <w:rFonts w:ascii="Times New Roman" w:cs="Times New Roman" w:eastAsia="Times New Roman" w:hAnsi="Times New Roman"/>
              </w:rPr>
            </w:pPr>
            <w:bookmarkStart w:colFirst="0" w:colLast="0" w:name="_heading=h.zfem1bysjqqn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Завршни део (5 минута):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pStyle w:val="Heading4"/>
              <w:keepNext w:val="0"/>
              <w:keepLines w:val="0"/>
              <w:rPr>
                <w:rFonts w:ascii="Times New Roman" w:cs="Times New Roman" w:eastAsia="Times New Roman" w:hAnsi="Times New Roman"/>
              </w:rPr>
            </w:pPr>
            <w:bookmarkStart w:colFirst="0" w:colLast="0" w:name="_heading=h.w3m3vwda7qgm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rtl w:val="0"/>
              </w:rPr>
              <w:t xml:space="preserve">Наставник резимира обрађено. Дели ученицима наставне листиће на којима су примери задатака са свим зависним реченицама које су до сада обрађене, како би ученици активно провежбали све врсте.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C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7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9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E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83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pRbv9dTs9kEZKYPIQOffjwriTA==">CgMxLjAyDmguemZlbTFieXNqcXFuMg5oLnczbTN2d2RhN3FnbTgAciExYW9VQXJucVh4MFpKTU9aNjN4V1lXZE05Q0VOc2xtaFk=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